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0662F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0662F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A0662F" w:rsidRPr="001E110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</w:t>
      </w:r>
      <w:r w:rsidR="00A0662F">
        <w:rPr>
          <w:rFonts w:ascii="Times New Roman" w:hAnsi="Times New Roman"/>
          <w:sz w:val="24"/>
          <w:szCs w:val="24"/>
        </w:rPr>
        <w:t>30.04.2021</w:t>
      </w:r>
      <w:r w:rsidR="00A0662F" w:rsidRPr="001E1105">
        <w:rPr>
          <w:rFonts w:ascii="Times New Roman" w:hAnsi="Times New Roman" w:cs="Times New Roman"/>
          <w:sz w:val="24"/>
          <w:szCs w:val="24"/>
        </w:rPr>
        <w:t xml:space="preserve"> № 224-П </w:t>
      </w:r>
      <w:r w:rsidR="00A066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0662F" w:rsidRPr="001E1105">
        <w:rPr>
          <w:rFonts w:ascii="Times New Roman" w:hAnsi="Times New Roman" w:cs="Times New Roman"/>
          <w:sz w:val="24"/>
          <w:szCs w:val="24"/>
        </w:rPr>
        <w:t>«О предоставлении грантов «Агростартап» из областного бюджета на создание и (или) развитие хозяйств»</w:t>
      </w:r>
      <w:r w:rsidR="00A0662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07" w:rsidRDefault="00FA1407" w:rsidP="002425C0">
      <w:pPr>
        <w:spacing w:after="0" w:line="240" w:lineRule="auto"/>
      </w:pPr>
      <w:r>
        <w:separator/>
      </w:r>
    </w:p>
  </w:endnote>
  <w:endnote w:type="continuationSeparator" w:id="1">
    <w:p w:rsidR="00FA1407" w:rsidRDefault="00FA140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07" w:rsidRDefault="00FA1407" w:rsidP="002425C0">
      <w:pPr>
        <w:spacing w:after="0" w:line="240" w:lineRule="auto"/>
      </w:pPr>
      <w:r>
        <w:separator/>
      </w:r>
    </w:p>
  </w:footnote>
  <w:footnote w:type="continuationSeparator" w:id="1">
    <w:p w:rsidR="00FA1407" w:rsidRDefault="00FA140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406C32"/>
    <w:rsid w:val="00415004"/>
    <w:rsid w:val="004D1C00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2023-04-17T08:03:00Z</dcterms:modified>
</cp:coreProperties>
</file>